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F84" w:rsidRPr="00786F84" w:rsidRDefault="00786F84" w:rsidP="00786F84">
      <w:pPr>
        <w:jc w:val="center"/>
        <w:rPr>
          <w:i/>
          <w:color w:val="FF0000"/>
          <w:sz w:val="72"/>
          <w:szCs w:val="72"/>
          <w:u w:val="single"/>
        </w:rPr>
      </w:pPr>
      <w:r w:rsidRPr="00786F84">
        <w:rPr>
          <w:i/>
          <w:color w:val="FF0000"/>
          <w:sz w:val="72"/>
          <w:szCs w:val="72"/>
          <w:u w:val="single"/>
        </w:rPr>
        <w:t>CLUB DE PÁDEL PEÑALARA</w:t>
      </w:r>
    </w:p>
    <w:p w:rsidR="00786F84" w:rsidRDefault="00786F84"/>
    <w:p w:rsidR="00786F84" w:rsidRDefault="00786F84"/>
    <w:p w:rsidR="006D33A7" w:rsidRPr="009B5C40" w:rsidRDefault="00786F84" w:rsidP="00786F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4F81BD" w:themeColor="accent1"/>
          <w:sz w:val="32"/>
          <w:szCs w:val="32"/>
        </w:rPr>
      </w:pPr>
      <w:r w:rsidRPr="009B5C40">
        <w:rPr>
          <w:b/>
          <w:color w:val="4F81BD" w:themeColor="accent1"/>
          <w:sz w:val="32"/>
          <w:szCs w:val="32"/>
        </w:rPr>
        <w:t>Se busca Monitor de Pádel para la temporada 2016/17.</w:t>
      </w:r>
    </w:p>
    <w:p w:rsidR="00786F84" w:rsidRDefault="00786F84" w:rsidP="00786F84"/>
    <w:p w:rsidR="00786F84" w:rsidRPr="009B5C40" w:rsidRDefault="00786F84">
      <w:pPr>
        <w:rPr>
          <w:sz w:val="32"/>
          <w:szCs w:val="32"/>
        </w:rPr>
      </w:pPr>
      <w:r w:rsidRPr="009B5C40">
        <w:rPr>
          <w:sz w:val="32"/>
          <w:szCs w:val="32"/>
        </w:rPr>
        <w:t>Se necesita monitor de Pádel para grupos de nivel avanzado que bu</w:t>
      </w:r>
      <w:r w:rsidR="009B5C40">
        <w:rPr>
          <w:sz w:val="32"/>
          <w:szCs w:val="32"/>
        </w:rPr>
        <w:t>scan competir a nivel regional.</w:t>
      </w:r>
      <w:bookmarkStart w:id="0" w:name="_GoBack"/>
      <w:bookmarkEnd w:id="0"/>
      <w:r w:rsidRPr="009B5C40">
        <w:rPr>
          <w:sz w:val="32"/>
          <w:szCs w:val="32"/>
        </w:rPr>
        <w:br/>
        <w:t xml:space="preserve">Las clases se darían en el Club de Pádel </w:t>
      </w:r>
      <w:proofErr w:type="spellStart"/>
      <w:r w:rsidRPr="009B5C40">
        <w:rPr>
          <w:sz w:val="32"/>
          <w:szCs w:val="32"/>
        </w:rPr>
        <w:t>Peñalara</w:t>
      </w:r>
      <w:proofErr w:type="spellEnd"/>
      <w:r w:rsidRPr="009B5C40">
        <w:rPr>
          <w:sz w:val="32"/>
          <w:szCs w:val="32"/>
        </w:rPr>
        <w:t>, en la Granja de San Ildefonso, Segovia.</w:t>
      </w:r>
    </w:p>
    <w:p w:rsidR="00786F84" w:rsidRPr="009B5C40" w:rsidRDefault="00786F84" w:rsidP="00786F84">
      <w:pPr>
        <w:rPr>
          <w:sz w:val="32"/>
          <w:szCs w:val="32"/>
        </w:rPr>
      </w:pPr>
      <w:r w:rsidRPr="009B5C40">
        <w:rPr>
          <w:sz w:val="32"/>
          <w:szCs w:val="32"/>
        </w:rPr>
        <w:t xml:space="preserve">Es un club nuevo, con unas instalaciones excelentes. </w:t>
      </w:r>
    </w:p>
    <w:p w:rsidR="00786F84" w:rsidRPr="009B5C40" w:rsidRDefault="00786F84" w:rsidP="00786F84">
      <w:pPr>
        <w:rPr>
          <w:sz w:val="32"/>
          <w:szCs w:val="32"/>
        </w:rPr>
      </w:pPr>
      <w:r w:rsidRPr="009B5C40">
        <w:rPr>
          <w:sz w:val="32"/>
          <w:szCs w:val="32"/>
        </w:rPr>
        <w:t>Para más información contactar con el director de la escuela, Michel: 655673873.</w:t>
      </w:r>
    </w:p>
    <w:sectPr w:rsidR="00786F84" w:rsidRPr="009B5C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84"/>
    <w:rsid w:val="006D33A7"/>
    <w:rsid w:val="00786F84"/>
    <w:rsid w:val="009B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2016-06-28T15:21:00Z</dcterms:created>
  <dcterms:modified xsi:type="dcterms:W3CDTF">2016-06-28T15:33:00Z</dcterms:modified>
</cp:coreProperties>
</file>